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76952" w14:textId="678AFB8E" w:rsidR="00EE291F" w:rsidRPr="001D2E2B" w:rsidRDefault="00F05D63">
      <w:pPr>
        <w:rPr>
          <w:rFonts w:ascii="Palatino Linotype" w:hAnsi="Palatino Linotype"/>
          <w:b/>
          <w:bCs/>
        </w:rPr>
      </w:pPr>
      <w:r w:rsidRPr="001D2E2B">
        <w:rPr>
          <w:rFonts w:ascii="Palatino Linotype" w:hAnsi="Palatino Linotype"/>
          <w:b/>
          <w:bCs/>
        </w:rPr>
        <w:t>Supplementary Table 1: Complete correlation matrix of all study variables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"/>
        <w:gridCol w:w="690"/>
        <w:gridCol w:w="800"/>
        <w:gridCol w:w="800"/>
        <w:gridCol w:w="800"/>
        <w:gridCol w:w="800"/>
        <w:gridCol w:w="800"/>
        <w:gridCol w:w="800"/>
        <w:gridCol w:w="800"/>
        <w:gridCol w:w="800"/>
        <w:gridCol w:w="894"/>
        <w:gridCol w:w="800"/>
        <w:gridCol w:w="800"/>
        <w:gridCol w:w="800"/>
        <w:gridCol w:w="805"/>
      </w:tblGrid>
      <w:tr w:rsidR="001D2E2B" w14:paraId="3BFF7FCF" w14:textId="77777777" w:rsidTr="001D2E2B">
        <w:tc>
          <w:tcPr>
            <w:tcW w:w="691" w:type="dxa"/>
          </w:tcPr>
          <w:p w14:paraId="5FE9F777" w14:textId="67F1AC07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Var</w:t>
            </w:r>
          </w:p>
        </w:tc>
        <w:tc>
          <w:tcPr>
            <w:tcW w:w="690" w:type="dxa"/>
          </w:tcPr>
          <w:p w14:paraId="6F710F31" w14:textId="5F60AADB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</w:t>
            </w:r>
          </w:p>
          <w:p w14:paraId="2DC770E4" w14:textId="3784745E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HT</w:t>
            </w:r>
          </w:p>
        </w:tc>
        <w:tc>
          <w:tcPr>
            <w:tcW w:w="691" w:type="dxa"/>
          </w:tcPr>
          <w:p w14:paraId="5D78FA4E" w14:textId="0527676B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2</w:t>
            </w:r>
          </w:p>
          <w:p w14:paraId="57429A71" w14:textId="1A878EAB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HM</w:t>
            </w:r>
          </w:p>
        </w:tc>
        <w:tc>
          <w:tcPr>
            <w:tcW w:w="688" w:type="dxa"/>
          </w:tcPr>
          <w:p w14:paraId="349E30CE" w14:textId="33C32EE5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3</w:t>
            </w:r>
          </w:p>
          <w:p w14:paraId="312BC30F" w14:textId="53B7289F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HF</w:t>
            </w:r>
          </w:p>
        </w:tc>
        <w:tc>
          <w:tcPr>
            <w:tcW w:w="690" w:type="dxa"/>
          </w:tcPr>
          <w:p w14:paraId="3089DDF6" w14:textId="3414F737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4</w:t>
            </w:r>
          </w:p>
          <w:p w14:paraId="76E6E067" w14:textId="26A55A67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Psy</w:t>
            </w:r>
            <w:proofErr w:type="spellEnd"/>
          </w:p>
        </w:tc>
        <w:tc>
          <w:tcPr>
            <w:tcW w:w="687" w:type="dxa"/>
          </w:tcPr>
          <w:p w14:paraId="3B02349C" w14:textId="5EA90C4D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5</w:t>
            </w:r>
          </w:p>
          <w:p w14:paraId="123BB3FA" w14:textId="235CD272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PB</w:t>
            </w:r>
          </w:p>
        </w:tc>
        <w:tc>
          <w:tcPr>
            <w:tcW w:w="689" w:type="dxa"/>
          </w:tcPr>
          <w:p w14:paraId="2A0AB54D" w14:textId="77DA0AE2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6</w:t>
            </w:r>
          </w:p>
          <w:p w14:paraId="1774284F" w14:textId="1649D8B1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GB</w:t>
            </w:r>
          </w:p>
        </w:tc>
        <w:tc>
          <w:tcPr>
            <w:tcW w:w="693" w:type="dxa"/>
          </w:tcPr>
          <w:p w14:paraId="794DE604" w14:textId="3C7E0D82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7</w:t>
            </w:r>
          </w:p>
          <w:p w14:paraId="5E3B11CC" w14:textId="02E07DFC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GNI</w:t>
            </w:r>
          </w:p>
        </w:tc>
        <w:tc>
          <w:tcPr>
            <w:tcW w:w="693" w:type="dxa"/>
          </w:tcPr>
          <w:p w14:paraId="03F7B41C" w14:textId="50C55171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8</w:t>
            </w:r>
          </w:p>
          <w:p w14:paraId="1B26BAAB" w14:textId="4AD90DEA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Gini</w:t>
            </w:r>
          </w:p>
        </w:tc>
        <w:tc>
          <w:tcPr>
            <w:tcW w:w="688" w:type="dxa"/>
          </w:tcPr>
          <w:p w14:paraId="658FF2D6" w14:textId="5E63F0EE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9</w:t>
            </w:r>
          </w:p>
          <w:p w14:paraId="37D3F9C1" w14:textId="3CD22987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SC</w:t>
            </w:r>
          </w:p>
        </w:tc>
        <w:tc>
          <w:tcPr>
            <w:tcW w:w="826" w:type="dxa"/>
          </w:tcPr>
          <w:p w14:paraId="247639F5" w14:textId="4337B207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10</w:t>
            </w:r>
          </w:p>
          <w:p w14:paraId="5A212D77" w14:textId="3B1EB799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proofErr w:type="spellStart"/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Unemp</w:t>
            </w:r>
            <w:proofErr w:type="spellEnd"/>
          </w:p>
        </w:tc>
        <w:tc>
          <w:tcPr>
            <w:tcW w:w="691" w:type="dxa"/>
          </w:tcPr>
          <w:p w14:paraId="301AEC2D" w14:textId="0F4A7358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11</w:t>
            </w:r>
          </w:p>
          <w:p w14:paraId="45DA0B97" w14:textId="4AB580CC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Edu</w:t>
            </w:r>
          </w:p>
        </w:tc>
        <w:tc>
          <w:tcPr>
            <w:tcW w:w="690" w:type="dxa"/>
          </w:tcPr>
          <w:p w14:paraId="0F003B32" w14:textId="68A6C370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12</w:t>
            </w:r>
          </w:p>
          <w:p w14:paraId="58FB8622" w14:textId="36379FF5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F20</w:t>
            </w:r>
          </w:p>
        </w:tc>
        <w:tc>
          <w:tcPr>
            <w:tcW w:w="695" w:type="dxa"/>
          </w:tcPr>
          <w:p w14:paraId="239FE1A5" w14:textId="6887C585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13</w:t>
            </w:r>
          </w:p>
          <w:p w14:paraId="44559DDE" w14:textId="60A48C1B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SUD</w:t>
            </w:r>
          </w:p>
        </w:tc>
        <w:tc>
          <w:tcPr>
            <w:tcW w:w="746" w:type="dxa"/>
          </w:tcPr>
          <w:p w14:paraId="22B26BC9" w14:textId="229E5369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14</w:t>
            </w:r>
          </w:p>
          <w:p w14:paraId="23962D7C" w14:textId="3BB17A6D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Prison</w:t>
            </w:r>
          </w:p>
        </w:tc>
      </w:tr>
      <w:tr w:rsidR="001D2E2B" w14:paraId="54AD83E2" w14:textId="77777777" w:rsidTr="001D2E2B">
        <w:tc>
          <w:tcPr>
            <w:tcW w:w="691" w:type="dxa"/>
          </w:tcPr>
          <w:p w14:paraId="53D70782" w14:textId="2EF2B831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0" w:type="dxa"/>
          </w:tcPr>
          <w:p w14:paraId="7B47E1DC" w14:textId="551650CA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14:paraId="1EE909EB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.99</w:t>
            </w:r>
          </w:p>
          <w:p w14:paraId="0FB0BABF" w14:textId="326E5EF3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8" w:type="dxa"/>
          </w:tcPr>
          <w:p w14:paraId="1F080EC5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.94</w:t>
            </w:r>
          </w:p>
          <w:p w14:paraId="09F8F4C0" w14:textId="0EBE1A01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0" w:type="dxa"/>
          </w:tcPr>
          <w:p w14:paraId="5E919D2C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-.32</w:t>
            </w:r>
          </w:p>
          <w:p w14:paraId="2ED2288B" w14:textId="45096895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7" w:type="dxa"/>
          </w:tcPr>
          <w:p w14:paraId="6CD55CB4" w14:textId="77777777" w:rsid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-.10</w:t>
            </w:r>
          </w:p>
          <w:p w14:paraId="4F6A1837" w14:textId="4607E9D2" w:rsidR="00EB7C30" w:rsidRP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(.243)</w:t>
            </w:r>
          </w:p>
        </w:tc>
        <w:tc>
          <w:tcPr>
            <w:tcW w:w="689" w:type="dxa"/>
          </w:tcPr>
          <w:p w14:paraId="237477D3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-.43</w:t>
            </w:r>
          </w:p>
          <w:p w14:paraId="342FC6E7" w14:textId="2D2DE858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4C5CE4E0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-.37</w:t>
            </w:r>
          </w:p>
          <w:p w14:paraId="27EE6C5A" w14:textId="32498B3C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7DF36EF2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.58</w:t>
            </w:r>
          </w:p>
          <w:p w14:paraId="00BF89C6" w14:textId="761B6B43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8" w:type="dxa"/>
          </w:tcPr>
          <w:p w14:paraId="713EBF54" w14:textId="77777777" w:rsid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-.16</w:t>
            </w:r>
          </w:p>
          <w:p w14:paraId="4F151292" w14:textId="4BAB2C88" w:rsidR="00EB7C30" w:rsidRP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(.093)</w:t>
            </w:r>
          </w:p>
        </w:tc>
        <w:tc>
          <w:tcPr>
            <w:tcW w:w="826" w:type="dxa"/>
          </w:tcPr>
          <w:p w14:paraId="7D97903C" w14:textId="77777777" w:rsid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.10</w:t>
            </w:r>
          </w:p>
          <w:p w14:paraId="76765A3B" w14:textId="01CE1377" w:rsidR="00EB7C30" w:rsidRP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(.197)</w:t>
            </w:r>
          </w:p>
        </w:tc>
        <w:tc>
          <w:tcPr>
            <w:tcW w:w="691" w:type="dxa"/>
          </w:tcPr>
          <w:p w14:paraId="6BD0F663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-.21</w:t>
            </w:r>
          </w:p>
          <w:p w14:paraId="35708404" w14:textId="2A0CF87C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(.007)</w:t>
            </w:r>
          </w:p>
        </w:tc>
        <w:tc>
          <w:tcPr>
            <w:tcW w:w="690" w:type="dxa"/>
          </w:tcPr>
          <w:p w14:paraId="0646987C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-.35</w:t>
            </w:r>
          </w:p>
          <w:p w14:paraId="38856D96" w14:textId="3F10B353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481DD211" w14:textId="77777777" w:rsid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.01</w:t>
            </w:r>
          </w:p>
          <w:p w14:paraId="71C9EF0D" w14:textId="222B4157" w:rsidR="00EB7C30" w:rsidRPr="001D2E2B" w:rsidRDefault="00EB7C30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(.884)</w:t>
            </w:r>
          </w:p>
        </w:tc>
        <w:tc>
          <w:tcPr>
            <w:tcW w:w="746" w:type="dxa"/>
          </w:tcPr>
          <w:p w14:paraId="4F27CCB3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.32</w:t>
            </w:r>
          </w:p>
          <w:p w14:paraId="6AE4C493" w14:textId="787E7276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</w:tr>
      <w:tr w:rsidR="001D2E2B" w14:paraId="38D65E61" w14:textId="77777777" w:rsidTr="001D2E2B">
        <w:tc>
          <w:tcPr>
            <w:tcW w:w="691" w:type="dxa"/>
          </w:tcPr>
          <w:p w14:paraId="1FA9675F" w14:textId="3090E97F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0" w:type="dxa"/>
          </w:tcPr>
          <w:p w14:paraId="40EF5B10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39854D74" w14:textId="5B520CF0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88" w:type="dxa"/>
          </w:tcPr>
          <w:p w14:paraId="2D315D35" w14:textId="77777777" w:rsidR="001D2E2B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.90</w:t>
            </w:r>
          </w:p>
          <w:p w14:paraId="49F93069" w14:textId="539CD21A" w:rsidR="00EB7C30" w:rsidRPr="009958C7" w:rsidRDefault="00EB7C3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0" w:type="dxa"/>
          </w:tcPr>
          <w:p w14:paraId="03318073" w14:textId="77777777" w:rsidR="001D2E2B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-.32</w:t>
            </w:r>
          </w:p>
          <w:p w14:paraId="77C2FABE" w14:textId="0FF3FD68" w:rsidR="005A41C5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7" w:type="dxa"/>
          </w:tcPr>
          <w:p w14:paraId="18DC3F2B" w14:textId="77777777" w:rsid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-.12</w:t>
            </w:r>
          </w:p>
          <w:p w14:paraId="0E1A399F" w14:textId="5C350F3A" w:rsidR="005A41C5" w:rsidRP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(.175)</w:t>
            </w:r>
          </w:p>
        </w:tc>
        <w:tc>
          <w:tcPr>
            <w:tcW w:w="689" w:type="dxa"/>
          </w:tcPr>
          <w:p w14:paraId="5C925904" w14:textId="77777777" w:rsidR="001D2E2B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-.44</w:t>
            </w:r>
          </w:p>
          <w:p w14:paraId="1F214023" w14:textId="7D328F6A" w:rsidR="005A41C5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716AF0A0" w14:textId="77777777" w:rsidR="001D2E2B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-.39</w:t>
            </w:r>
          </w:p>
          <w:p w14:paraId="59A63B1B" w14:textId="397D4892" w:rsidR="005A41C5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29A6072B" w14:textId="77777777" w:rsidR="001D2E2B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.57</w:t>
            </w:r>
          </w:p>
          <w:p w14:paraId="59366415" w14:textId="105C0FF1" w:rsidR="005A41C5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8" w:type="dxa"/>
          </w:tcPr>
          <w:p w14:paraId="7952503A" w14:textId="77777777" w:rsid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-.18</w:t>
            </w:r>
          </w:p>
          <w:p w14:paraId="16AA5B57" w14:textId="1E5C19ED" w:rsidR="005A41C5" w:rsidRP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(.058)</w:t>
            </w:r>
          </w:p>
        </w:tc>
        <w:tc>
          <w:tcPr>
            <w:tcW w:w="826" w:type="dxa"/>
          </w:tcPr>
          <w:p w14:paraId="0F14424E" w14:textId="77777777" w:rsid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.09</w:t>
            </w:r>
          </w:p>
          <w:p w14:paraId="207EC6B0" w14:textId="70890570" w:rsidR="005A41C5" w:rsidRP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(.267)</w:t>
            </w:r>
          </w:p>
        </w:tc>
        <w:tc>
          <w:tcPr>
            <w:tcW w:w="691" w:type="dxa"/>
          </w:tcPr>
          <w:p w14:paraId="7E328951" w14:textId="77777777" w:rsidR="001D2E2B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-.22</w:t>
            </w:r>
          </w:p>
          <w:p w14:paraId="3A991C9D" w14:textId="7AA85022" w:rsidR="005A41C5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(.005)</w:t>
            </w:r>
          </w:p>
        </w:tc>
        <w:tc>
          <w:tcPr>
            <w:tcW w:w="690" w:type="dxa"/>
          </w:tcPr>
          <w:p w14:paraId="53A6713B" w14:textId="77777777" w:rsidR="001D2E2B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-.35</w:t>
            </w:r>
          </w:p>
          <w:p w14:paraId="1EEB823D" w14:textId="34867C77" w:rsidR="005A41C5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2A357C77" w14:textId="77777777" w:rsid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-.01</w:t>
            </w:r>
          </w:p>
          <w:p w14:paraId="4BF01169" w14:textId="3DF77D1D" w:rsidR="005A41C5" w:rsidRPr="001D2E2B" w:rsidRDefault="005A41C5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(.916)</w:t>
            </w:r>
          </w:p>
        </w:tc>
        <w:tc>
          <w:tcPr>
            <w:tcW w:w="746" w:type="dxa"/>
          </w:tcPr>
          <w:p w14:paraId="17F9CC71" w14:textId="77777777" w:rsidR="001D2E2B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.32</w:t>
            </w:r>
          </w:p>
          <w:p w14:paraId="53D8CC46" w14:textId="561A40AF" w:rsidR="005A41C5" w:rsidRPr="009958C7" w:rsidRDefault="005A41C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</w:tr>
      <w:tr w:rsidR="001D2E2B" w14:paraId="6D11015A" w14:textId="77777777" w:rsidTr="001D2E2B">
        <w:tc>
          <w:tcPr>
            <w:tcW w:w="691" w:type="dxa"/>
          </w:tcPr>
          <w:p w14:paraId="12EF8EDA" w14:textId="425A81BB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0" w:type="dxa"/>
          </w:tcPr>
          <w:p w14:paraId="0B47EBFC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6134CB28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4162A89B" w14:textId="75C72FCC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14:paraId="5D7F2FF0" w14:textId="77777777" w:rsidR="001D2E2B" w:rsidRPr="009958C7" w:rsidRDefault="00CD387C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-.28</w:t>
            </w:r>
          </w:p>
          <w:p w14:paraId="00EB0B71" w14:textId="7A1ACB5B" w:rsidR="00CD387C" w:rsidRPr="001D2E2B" w:rsidRDefault="00CD387C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(.001)</w:t>
            </w:r>
          </w:p>
        </w:tc>
        <w:tc>
          <w:tcPr>
            <w:tcW w:w="687" w:type="dxa"/>
          </w:tcPr>
          <w:p w14:paraId="1D6180E6" w14:textId="77777777" w:rsidR="001D2E2B" w:rsidRDefault="00CD387C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-.04</w:t>
            </w:r>
          </w:p>
          <w:p w14:paraId="5422AC51" w14:textId="58A85F25" w:rsidR="00CD387C" w:rsidRPr="001D2E2B" w:rsidRDefault="00CD387C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(.676)</w:t>
            </w:r>
          </w:p>
        </w:tc>
        <w:tc>
          <w:tcPr>
            <w:tcW w:w="689" w:type="dxa"/>
          </w:tcPr>
          <w:p w14:paraId="05AA26E9" w14:textId="77777777" w:rsidR="001D2E2B" w:rsidRPr="009958C7" w:rsidRDefault="00CD387C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-.33</w:t>
            </w:r>
          </w:p>
          <w:p w14:paraId="51397718" w14:textId="528D4767" w:rsidR="00CD387C" w:rsidRPr="009958C7" w:rsidRDefault="00CD387C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6484C497" w14:textId="77777777" w:rsidR="001D2E2B" w:rsidRPr="009958C7" w:rsidRDefault="00593A04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-.31</w:t>
            </w:r>
          </w:p>
          <w:p w14:paraId="249AA697" w14:textId="2BFB423C" w:rsidR="00593A04" w:rsidRPr="009958C7" w:rsidRDefault="00593A04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327E3531" w14:textId="77777777" w:rsidR="001D2E2B" w:rsidRPr="009958C7" w:rsidRDefault="00593A04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.51</w:t>
            </w:r>
          </w:p>
          <w:p w14:paraId="5BF5C4A6" w14:textId="03904057" w:rsidR="00593A04" w:rsidRPr="009958C7" w:rsidRDefault="00593A04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8" w:type="dxa"/>
          </w:tcPr>
          <w:p w14:paraId="710F480B" w14:textId="77777777" w:rsidR="001D2E2B" w:rsidRDefault="00593A04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-.11</w:t>
            </w:r>
          </w:p>
          <w:p w14:paraId="7E85ED51" w14:textId="4C7DD0AA" w:rsidR="00593A04" w:rsidRPr="001D2E2B" w:rsidRDefault="00593A04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(.218)</w:t>
            </w:r>
          </w:p>
        </w:tc>
        <w:tc>
          <w:tcPr>
            <w:tcW w:w="826" w:type="dxa"/>
          </w:tcPr>
          <w:p w14:paraId="47F17F66" w14:textId="77777777" w:rsidR="001D2E2B" w:rsidRDefault="00B64A92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.15</w:t>
            </w:r>
          </w:p>
          <w:p w14:paraId="72EE3488" w14:textId="751F3EA8" w:rsidR="00B64A92" w:rsidRPr="001D2E2B" w:rsidRDefault="00B64A92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(.066)</w:t>
            </w:r>
          </w:p>
        </w:tc>
        <w:tc>
          <w:tcPr>
            <w:tcW w:w="691" w:type="dxa"/>
          </w:tcPr>
          <w:p w14:paraId="69844304" w14:textId="77777777" w:rsidR="001D2E2B" w:rsidRPr="009958C7" w:rsidRDefault="00B64A9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-.18</w:t>
            </w:r>
          </w:p>
          <w:p w14:paraId="37624C34" w14:textId="0DF175EF" w:rsidR="00B64A92" w:rsidRPr="009958C7" w:rsidRDefault="00B64A9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(.024)</w:t>
            </w:r>
          </w:p>
        </w:tc>
        <w:tc>
          <w:tcPr>
            <w:tcW w:w="690" w:type="dxa"/>
          </w:tcPr>
          <w:p w14:paraId="2599BFA6" w14:textId="77777777" w:rsidR="001D2E2B" w:rsidRPr="009958C7" w:rsidRDefault="00B64A9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-.33</w:t>
            </w:r>
          </w:p>
          <w:p w14:paraId="5112380A" w14:textId="011F6A60" w:rsidR="00B64A92" w:rsidRPr="009958C7" w:rsidRDefault="00B64A9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2D711F97" w14:textId="77777777" w:rsidR="001D2E2B" w:rsidRDefault="00B64A92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.07</w:t>
            </w:r>
          </w:p>
          <w:p w14:paraId="42FCA69B" w14:textId="5EED8DB3" w:rsidR="00B64A92" w:rsidRPr="001D2E2B" w:rsidRDefault="00B64A92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(.368)</w:t>
            </w:r>
          </w:p>
        </w:tc>
        <w:tc>
          <w:tcPr>
            <w:tcW w:w="746" w:type="dxa"/>
          </w:tcPr>
          <w:p w14:paraId="05851764" w14:textId="77777777" w:rsidR="001D2E2B" w:rsidRPr="009958C7" w:rsidRDefault="00B64A9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.26</w:t>
            </w:r>
          </w:p>
          <w:p w14:paraId="71907361" w14:textId="59DD0E83" w:rsidR="00B64A92" w:rsidRPr="009958C7" w:rsidRDefault="00B64A9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(.001)</w:t>
            </w:r>
          </w:p>
        </w:tc>
      </w:tr>
      <w:tr w:rsidR="001D2E2B" w14:paraId="45BE3286" w14:textId="77777777" w:rsidTr="001D2E2B">
        <w:tc>
          <w:tcPr>
            <w:tcW w:w="691" w:type="dxa"/>
          </w:tcPr>
          <w:p w14:paraId="406DBABA" w14:textId="252FBF8C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0" w:type="dxa"/>
          </w:tcPr>
          <w:p w14:paraId="4CA1541A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64243DD0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5D6442A1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6A5D142B" w14:textId="7581926D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87" w:type="dxa"/>
          </w:tcPr>
          <w:p w14:paraId="1BA9BEC8" w14:textId="77777777" w:rsidR="001D2E2B" w:rsidRPr="009958C7" w:rsidRDefault="00972551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.66</w:t>
            </w:r>
          </w:p>
          <w:p w14:paraId="0FDBB53A" w14:textId="0F2B4ABC" w:rsidR="00972551" w:rsidRPr="009958C7" w:rsidRDefault="00972551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9" w:type="dxa"/>
          </w:tcPr>
          <w:p w14:paraId="2B33C1E8" w14:textId="282E9CC5" w:rsidR="001D2E2B" w:rsidRPr="009958C7" w:rsidRDefault="00972551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.64</w:t>
            </w:r>
          </w:p>
          <w:p w14:paraId="7AC4325B" w14:textId="685B60D2" w:rsidR="00972551" w:rsidRPr="009958C7" w:rsidRDefault="00972551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1AD10B18" w14:textId="77777777" w:rsidR="001D2E2B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.81</w:t>
            </w:r>
          </w:p>
          <w:p w14:paraId="53CCC76A" w14:textId="0C5DDC32" w:rsidR="00AB358D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4A1FF02A" w14:textId="77777777" w:rsidR="001D2E2B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-.38</w:t>
            </w:r>
          </w:p>
          <w:p w14:paraId="720B1F2C" w14:textId="101F876E" w:rsidR="00AB358D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8" w:type="dxa"/>
          </w:tcPr>
          <w:p w14:paraId="57DD0BE9" w14:textId="77777777" w:rsidR="001D2E2B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.42</w:t>
            </w:r>
          </w:p>
          <w:p w14:paraId="2FB7C9E1" w14:textId="4F2874A0" w:rsidR="00AB358D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826" w:type="dxa"/>
          </w:tcPr>
          <w:p w14:paraId="4EC98BC9" w14:textId="77777777" w:rsidR="001D2E2B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.23</w:t>
            </w:r>
          </w:p>
          <w:p w14:paraId="38C88FFC" w14:textId="30141BD3" w:rsidR="00AB358D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(.007)</w:t>
            </w:r>
          </w:p>
        </w:tc>
        <w:tc>
          <w:tcPr>
            <w:tcW w:w="691" w:type="dxa"/>
          </w:tcPr>
          <w:p w14:paraId="4BD628BC" w14:textId="77777777" w:rsidR="001D2E2B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.80</w:t>
            </w:r>
          </w:p>
          <w:p w14:paraId="014888D3" w14:textId="71A7E9AE" w:rsidR="00AB358D" w:rsidRPr="009958C7" w:rsidRDefault="00AB358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0" w:type="dxa"/>
          </w:tcPr>
          <w:p w14:paraId="5A18490D" w14:textId="77777777" w:rsidR="001D2E2B" w:rsidRPr="009958C7" w:rsidRDefault="009A38A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.86</w:t>
            </w:r>
          </w:p>
          <w:p w14:paraId="56B5A4B3" w14:textId="263252C8" w:rsidR="009A38A2" w:rsidRPr="009958C7" w:rsidRDefault="009A38A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50B8EE44" w14:textId="77777777" w:rsidR="001D2E2B" w:rsidRPr="009958C7" w:rsidRDefault="009A38A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.70</w:t>
            </w:r>
          </w:p>
          <w:p w14:paraId="117C3AA7" w14:textId="308A8D44" w:rsidR="009A38A2" w:rsidRPr="009958C7" w:rsidRDefault="009A38A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746" w:type="dxa"/>
          </w:tcPr>
          <w:p w14:paraId="7EFDD1A0" w14:textId="77777777" w:rsidR="001D2E2B" w:rsidRPr="009958C7" w:rsidRDefault="009A38A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.37</w:t>
            </w:r>
          </w:p>
          <w:p w14:paraId="65E2CC84" w14:textId="5588D371" w:rsidR="009A38A2" w:rsidRPr="009958C7" w:rsidRDefault="009A38A2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</w:tr>
      <w:tr w:rsidR="001D2E2B" w14:paraId="2CD58011" w14:textId="77777777" w:rsidTr="001D2E2B">
        <w:tc>
          <w:tcPr>
            <w:tcW w:w="691" w:type="dxa"/>
          </w:tcPr>
          <w:p w14:paraId="2CA50843" w14:textId="33D424D1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0" w:type="dxa"/>
          </w:tcPr>
          <w:p w14:paraId="523AB40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311A3C0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567DA232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2CC44736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00EC9D71" w14:textId="06DB606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89" w:type="dxa"/>
          </w:tcPr>
          <w:p w14:paraId="3E39237E" w14:textId="77777777" w:rsidR="001D2E2B" w:rsidRPr="009958C7" w:rsidRDefault="00283017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.41</w:t>
            </w:r>
          </w:p>
          <w:p w14:paraId="10609BB8" w14:textId="1D5AE426" w:rsidR="00283017" w:rsidRPr="009958C7" w:rsidRDefault="00283017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7C4D94D9" w14:textId="77777777" w:rsidR="001D2E2B" w:rsidRPr="009958C7" w:rsidRDefault="00283017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.50</w:t>
            </w:r>
          </w:p>
          <w:p w14:paraId="6542A700" w14:textId="22334437" w:rsidR="00283017" w:rsidRPr="009958C7" w:rsidRDefault="00283017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36010222" w14:textId="77777777" w:rsidR="001D2E2B" w:rsidRPr="009958C7" w:rsidRDefault="00283017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-.38</w:t>
            </w:r>
          </w:p>
          <w:p w14:paraId="490DA971" w14:textId="049CB658" w:rsidR="00283017" w:rsidRPr="009958C7" w:rsidRDefault="00283017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8" w:type="dxa"/>
          </w:tcPr>
          <w:p w14:paraId="153ECACF" w14:textId="77777777" w:rsidR="001D2E2B" w:rsidRPr="009958C7" w:rsidRDefault="00B1379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.20</w:t>
            </w:r>
          </w:p>
          <w:p w14:paraId="2C2A2E91" w14:textId="0E2C0CD8" w:rsidR="00B13795" w:rsidRPr="009958C7" w:rsidRDefault="00B13795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(.047)</w:t>
            </w:r>
          </w:p>
        </w:tc>
        <w:tc>
          <w:tcPr>
            <w:tcW w:w="826" w:type="dxa"/>
          </w:tcPr>
          <w:p w14:paraId="335729E5" w14:textId="77777777" w:rsidR="001D2E2B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.21</w:t>
            </w:r>
          </w:p>
          <w:p w14:paraId="69493455" w14:textId="5759E113" w:rsidR="0035409D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(.022)</w:t>
            </w:r>
          </w:p>
        </w:tc>
        <w:tc>
          <w:tcPr>
            <w:tcW w:w="691" w:type="dxa"/>
          </w:tcPr>
          <w:p w14:paraId="0BCAD36C" w14:textId="77777777" w:rsidR="001D2E2B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.68</w:t>
            </w:r>
          </w:p>
          <w:p w14:paraId="3869A1E8" w14:textId="0D226B71" w:rsidR="0035409D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0" w:type="dxa"/>
          </w:tcPr>
          <w:p w14:paraId="01C9BC73" w14:textId="77777777" w:rsidR="0035409D" w:rsidRPr="009958C7" w:rsidRDefault="0035409D" w:rsidP="0035409D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.56</w:t>
            </w:r>
          </w:p>
          <w:p w14:paraId="477512E1" w14:textId="607FA202" w:rsidR="0035409D" w:rsidRPr="009958C7" w:rsidRDefault="0035409D" w:rsidP="0035409D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40F514D7" w14:textId="77777777" w:rsidR="001D2E2B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.54</w:t>
            </w:r>
          </w:p>
          <w:p w14:paraId="71621428" w14:textId="5FFC5632" w:rsidR="0035409D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746" w:type="dxa"/>
          </w:tcPr>
          <w:p w14:paraId="2692C8F2" w14:textId="77777777" w:rsidR="001D2E2B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.27</w:t>
            </w:r>
          </w:p>
          <w:p w14:paraId="5AAC3B3D" w14:textId="16F0DA41" w:rsidR="0035409D" w:rsidRPr="009958C7" w:rsidRDefault="0035409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(.002)</w:t>
            </w:r>
          </w:p>
        </w:tc>
      </w:tr>
      <w:tr w:rsidR="001D2E2B" w14:paraId="52DF3D79" w14:textId="77777777" w:rsidTr="001D2E2B">
        <w:tc>
          <w:tcPr>
            <w:tcW w:w="691" w:type="dxa"/>
          </w:tcPr>
          <w:p w14:paraId="159EDEAD" w14:textId="6C954049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0" w:type="dxa"/>
          </w:tcPr>
          <w:p w14:paraId="0AD145C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196F90BB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681025CE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4E8741C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35F439E1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755D2F7F" w14:textId="290E0C30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93" w:type="dxa"/>
          </w:tcPr>
          <w:p w14:paraId="6A5B34E7" w14:textId="77777777" w:rsidR="001D2E2B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.52</w:t>
            </w:r>
          </w:p>
          <w:p w14:paraId="12F41546" w14:textId="636557F5" w:rsidR="00B75D7E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3" w:type="dxa"/>
          </w:tcPr>
          <w:p w14:paraId="1B281757" w14:textId="77777777" w:rsidR="001D2E2B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-.31</w:t>
            </w:r>
          </w:p>
          <w:p w14:paraId="38E0D4E7" w14:textId="109785A8" w:rsidR="00B75D7E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(.002)</w:t>
            </w:r>
          </w:p>
        </w:tc>
        <w:tc>
          <w:tcPr>
            <w:tcW w:w="688" w:type="dxa"/>
          </w:tcPr>
          <w:p w14:paraId="69E3926B" w14:textId="77777777" w:rsidR="001D2E2B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.38</w:t>
            </w:r>
          </w:p>
          <w:p w14:paraId="24547DC8" w14:textId="0A39F20B" w:rsidR="00B75D7E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826" w:type="dxa"/>
          </w:tcPr>
          <w:p w14:paraId="6E60D305" w14:textId="77777777" w:rsidR="001D2E2B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.21</w:t>
            </w:r>
          </w:p>
          <w:p w14:paraId="586A2FA8" w14:textId="6E1EF870" w:rsidR="00B75D7E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(.027)</w:t>
            </w:r>
          </w:p>
        </w:tc>
        <w:tc>
          <w:tcPr>
            <w:tcW w:w="691" w:type="dxa"/>
          </w:tcPr>
          <w:p w14:paraId="726BAA86" w14:textId="77777777" w:rsidR="001D2E2B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.53</w:t>
            </w:r>
          </w:p>
          <w:p w14:paraId="7CB31D3D" w14:textId="58C94F77" w:rsidR="00B75D7E" w:rsidRPr="009958C7" w:rsidRDefault="00B75D7E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0" w:type="dxa"/>
          </w:tcPr>
          <w:p w14:paraId="60DAD7F0" w14:textId="77777777" w:rsidR="001D2E2B" w:rsidRPr="009958C7" w:rsidRDefault="007F2CB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.49</w:t>
            </w:r>
          </w:p>
          <w:p w14:paraId="7E75ABDC" w14:textId="5207B7BF" w:rsidR="007F2CB0" w:rsidRPr="009958C7" w:rsidRDefault="007F2CB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4440C6E5" w14:textId="77777777" w:rsidR="001D2E2B" w:rsidRPr="009958C7" w:rsidRDefault="007F2CB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.46</w:t>
            </w:r>
          </w:p>
          <w:p w14:paraId="034F1D1F" w14:textId="781301DF" w:rsidR="007F2CB0" w:rsidRPr="009958C7" w:rsidRDefault="007F2CB0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746" w:type="dxa"/>
          </w:tcPr>
          <w:p w14:paraId="0222C16A" w14:textId="77777777" w:rsidR="001D2E2B" w:rsidRDefault="00C13D61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.11</w:t>
            </w:r>
          </w:p>
          <w:p w14:paraId="0D1CEE07" w14:textId="164E60F8" w:rsidR="00C13D61" w:rsidRPr="001D2E2B" w:rsidRDefault="00C13D61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(.261)</w:t>
            </w:r>
          </w:p>
        </w:tc>
      </w:tr>
      <w:tr w:rsidR="001D2E2B" w14:paraId="04D511A0" w14:textId="77777777" w:rsidTr="001D2E2B">
        <w:tc>
          <w:tcPr>
            <w:tcW w:w="691" w:type="dxa"/>
          </w:tcPr>
          <w:p w14:paraId="59463308" w14:textId="34D032F8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0" w:type="dxa"/>
          </w:tcPr>
          <w:p w14:paraId="75209F35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7F88A445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3812DA30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4649254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7F28C7D8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5A87B79B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9BA52E" w14:textId="1AF64CD4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93" w:type="dxa"/>
          </w:tcPr>
          <w:p w14:paraId="4F54F37D" w14:textId="77777777" w:rsidR="001D2E2B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-.29</w:t>
            </w:r>
          </w:p>
          <w:p w14:paraId="251C9075" w14:textId="074BF4A7" w:rsidR="00146173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88" w:type="dxa"/>
          </w:tcPr>
          <w:p w14:paraId="2654ABB4" w14:textId="77777777" w:rsidR="001D2E2B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.57</w:t>
            </w:r>
          </w:p>
          <w:p w14:paraId="53DE9B90" w14:textId="36AF4723" w:rsidR="00146173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826" w:type="dxa"/>
          </w:tcPr>
          <w:p w14:paraId="09FE3394" w14:textId="77777777" w:rsidR="001D2E2B" w:rsidRDefault="00146173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.14</w:t>
            </w:r>
          </w:p>
          <w:p w14:paraId="1E02D2F5" w14:textId="764EC945" w:rsidR="00146173" w:rsidRPr="001D2E2B" w:rsidRDefault="00146173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(.076)</w:t>
            </w:r>
          </w:p>
        </w:tc>
        <w:tc>
          <w:tcPr>
            <w:tcW w:w="691" w:type="dxa"/>
          </w:tcPr>
          <w:p w14:paraId="72454979" w14:textId="77777777" w:rsidR="001D2E2B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.79</w:t>
            </w:r>
          </w:p>
          <w:p w14:paraId="6D63CD34" w14:textId="4F6F82AB" w:rsidR="00146173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0" w:type="dxa"/>
          </w:tcPr>
          <w:p w14:paraId="1AAA076D" w14:textId="77777777" w:rsidR="001D2E2B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.83</w:t>
            </w:r>
          </w:p>
          <w:p w14:paraId="28C439AE" w14:textId="3E714BF9" w:rsidR="00146173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42076717" w14:textId="77777777" w:rsidR="001D2E2B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.60</w:t>
            </w:r>
          </w:p>
          <w:p w14:paraId="0AE5905F" w14:textId="691BC4B3" w:rsidR="00146173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746" w:type="dxa"/>
          </w:tcPr>
          <w:p w14:paraId="67FC5878" w14:textId="77777777" w:rsidR="001D2E2B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.27</w:t>
            </w:r>
          </w:p>
          <w:p w14:paraId="23E03CEB" w14:textId="04B79CF1" w:rsidR="00146173" w:rsidRPr="009958C7" w:rsidRDefault="00146173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</w:tr>
      <w:tr w:rsidR="001D2E2B" w14:paraId="0E06A544" w14:textId="77777777" w:rsidTr="001D2E2B">
        <w:tc>
          <w:tcPr>
            <w:tcW w:w="691" w:type="dxa"/>
          </w:tcPr>
          <w:p w14:paraId="7D11CE4F" w14:textId="32403713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90" w:type="dxa"/>
          </w:tcPr>
          <w:p w14:paraId="2F24ACD4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2D070BDF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025F2F1A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189E97B1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172E3154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62272DB1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1410D8C3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6558752C" w14:textId="75EE2E1D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88" w:type="dxa"/>
          </w:tcPr>
          <w:p w14:paraId="505B005F" w14:textId="77777777" w:rsidR="001D2E2B" w:rsidRDefault="00DC2C5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-.03</w:t>
            </w:r>
          </w:p>
          <w:p w14:paraId="0D940C01" w14:textId="636A380B" w:rsidR="00DC2C5D" w:rsidRPr="001D2E2B" w:rsidRDefault="00DC2C5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(.769)</w:t>
            </w:r>
          </w:p>
        </w:tc>
        <w:tc>
          <w:tcPr>
            <w:tcW w:w="826" w:type="dxa"/>
          </w:tcPr>
          <w:p w14:paraId="56C1C094" w14:textId="77777777" w:rsidR="001D2E2B" w:rsidRDefault="00DC2C5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.03</w:t>
            </w:r>
          </w:p>
          <w:p w14:paraId="039D2EE0" w14:textId="65359C0B" w:rsidR="00DC2C5D" w:rsidRPr="001D2E2B" w:rsidRDefault="00DC2C5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(.711)</w:t>
            </w:r>
          </w:p>
        </w:tc>
        <w:tc>
          <w:tcPr>
            <w:tcW w:w="691" w:type="dxa"/>
          </w:tcPr>
          <w:p w14:paraId="4F25A8CB" w14:textId="77777777" w:rsidR="001D2E2B" w:rsidRPr="009958C7" w:rsidRDefault="00DC2C5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-.27</w:t>
            </w:r>
          </w:p>
          <w:p w14:paraId="401BF6CE" w14:textId="7A58B3AF" w:rsidR="00DC2C5D" w:rsidRPr="009958C7" w:rsidRDefault="00DC2C5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(.001)</w:t>
            </w:r>
          </w:p>
        </w:tc>
        <w:tc>
          <w:tcPr>
            <w:tcW w:w="690" w:type="dxa"/>
          </w:tcPr>
          <w:p w14:paraId="29D9D3DE" w14:textId="77777777" w:rsidR="001D2E2B" w:rsidRPr="009958C7" w:rsidRDefault="00DC2C5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-.39</w:t>
            </w:r>
          </w:p>
          <w:p w14:paraId="0BD815DB" w14:textId="1A9E3421" w:rsidR="00DC2C5D" w:rsidRPr="009958C7" w:rsidRDefault="00DC2C5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16AA90D2" w14:textId="77777777" w:rsidR="001D2E2B" w:rsidRDefault="00DC2C5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-.13</w:t>
            </w:r>
          </w:p>
          <w:p w14:paraId="7BCB1DF0" w14:textId="1D7CCDEC" w:rsidR="00DC2C5D" w:rsidRPr="001D2E2B" w:rsidRDefault="00DC2C5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(.125)</w:t>
            </w:r>
          </w:p>
        </w:tc>
        <w:tc>
          <w:tcPr>
            <w:tcW w:w="746" w:type="dxa"/>
          </w:tcPr>
          <w:p w14:paraId="4A38145E" w14:textId="77777777" w:rsidR="001D2E2B" w:rsidRPr="009958C7" w:rsidRDefault="00DC2C5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.21</w:t>
            </w:r>
          </w:p>
          <w:p w14:paraId="3A4886E9" w14:textId="6E1AB02D" w:rsidR="00DC2C5D" w:rsidRPr="009958C7" w:rsidRDefault="00DC2C5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(.013)</w:t>
            </w:r>
          </w:p>
        </w:tc>
      </w:tr>
      <w:tr w:rsidR="001D2E2B" w14:paraId="6B0EA295" w14:textId="77777777" w:rsidTr="001D2E2B">
        <w:tc>
          <w:tcPr>
            <w:tcW w:w="691" w:type="dxa"/>
          </w:tcPr>
          <w:p w14:paraId="2FFED63B" w14:textId="648DABB7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90" w:type="dxa"/>
          </w:tcPr>
          <w:p w14:paraId="5E6D5592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2378AE76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67C9B856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40B1A26B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79B0C14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0CF3BBE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7D7C512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25431765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19E554D6" w14:textId="4D6C0B3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826" w:type="dxa"/>
          </w:tcPr>
          <w:p w14:paraId="221770DA" w14:textId="77777777" w:rsidR="001D2E2B" w:rsidRDefault="005B7819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-.13</w:t>
            </w:r>
          </w:p>
          <w:p w14:paraId="0DF452BD" w14:textId="05F1608F" w:rsidR="005B7819" w:rsidRPr="001D2E2B" w:rsidRDefault="005B7819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(.147)</w:t>
            </w:r>
          </w:p>
        </w:tc>
        <w:tc>
          <w:tcPr>
            <w:tcW w:w="691" w:type="dxa"/>
          </w:tcPr>
          <w:p w14:paraId="05D6DA55" w14:textId="77777777" w:rsidR="001D2E2B" w:rsidRPr="009958C7" w:rsidRDefault="005B7819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.44</w:t>
            </w:r>
          </w:p>
          <w:p w14:paraId="7116CA97" w14:textId="43284ED3" w:rsidR="005B7819" w:rsidRPr="009958C7" w:rsidRDefault="005B7819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0" w:type="dxa"/>
          </w:tcPr>
          <w:p w14:paraId="6B8EE297" w14:textId="77777777" w:rsidR="001D2E2B" w:rsidRPr="009958C7" w:rsidRDefault="005B7819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.42</w:t>
            </w:r>
          </w:p>
          <w:p w14:paraId="1266E9F6" w14:textId="404408F8" w:rsidR="005B7819" w:rsidRPr="009958C7" w:rsidRDefault="005B7819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3016E03C" w14:textId="77777777" w:rsidR="001D2E2B" w:rsidRPr="009958C7" w:rsidRDefault="005B7819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.40</w:t>
            </w:r>
          </w:p>
          <w:p w14:paraId="112A3373" w14:textId="0D522BF6" w:rsidR="005B7819" w:rsidRPr="009958C7" w:rsidRDefault="005B7819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746" w:type="dxa"/>
          </w:tcPr>
          <w:p w14:paraId="7C978E95" w14:textId="77777777" w:rsidR="001D2E2B" w:rsidRDefault="005B7819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.07</w:t>
            </w:r>
          </w:p>
          <w:p w14:paraId="1B047548" w14:textId="6BD31DAC" w:rsidR="005B7819" w:rsidRPr="001D2E2B" w:rsidRDefault="005B7819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(.460)</w:t>
            </w:r>
          </w:p>
        </w:tc>
      </w:tr>
      <w:tr w:rsidR="001D2E2B" w14:paraId="56949AB0" w14:textId="77777777" w:rsidTr="001D2E2B">
        <w:tc>
          <w:tcPr>
            <w:tcW w:w="691" w:type="dxa"/>
          </w:tcPr>
          <w:p w14:paraId="2B8027BD" w14:textId="17AC1202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90" w:type="dxa"/>
          </w:tcPr>
          <w:p w14:paraId="6E815001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71E7281A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4BFA6375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5FC65CA3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57DCD0F3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4D48DE28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7F7F833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59DAABC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34FCCB6F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26" w:type="dxa"/>
          </w:tcPr>
          <w:p w14:paraId="61152881" w14:textId="44F72069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14:paraId="3721B044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.23</w:t>
            </w:r>
          </w:p>
          <w:p w14:paraId="03BFCC23" w14:textId="5FF507E9" w:rsidR="003D21BD" w:rsidRPr="001D2E2B" w:rsidRDefault="003D21B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(.004)</w:t>
            </w:r>
          </w:p>
        </w:tc>
        <w:tc>
          <w:tcPr>
            <w:tcW w:w="690" w:type="dxa"/>
          </w:tcPr>
          <w:p w14:paraId="30488657" w14:textId="77777777" w:rsidR="001D2E2B" w:rsidRDefault="003D21B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.09</w:t>
            </w:r>
          </w:p>
          <w:p w14:paraId="70070413" w14:textId="6A81CB59" w:rsidR="003D21BD" w:rsidRPr="001D2E2B" w:rsidRDefault="003D21B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(.239)</w:t>
            </w:r>
          </w:p>
        </w:tc>
        <w:tc>
          <w:tcPr>
            <w:tcW w:w="695" w:type="dxa"/>
          </w:tcPr>
          <w:p w14:paraId="6001F5ED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.171</w:t>
            </w:r>
          </w:p>
          <w:p w14:paraId="583430EE" w14:textId="35D0DE99" w:rsidR="003D21BD" w:rsidRPr="001D2E2B" w:rsidRDefault="003D21B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(.032)</w:t>
            </w:r>
          </w:p>
        </w:tc>
        <w:tc>
          <w:tcPr>
            <w:tcW w:w="746" w:type="dxa"/>
          </w:tcPr>
          <w:p w14:paraId="2E5DE989" w14:textId="77777777" w:rsidR="001D2E2B" w:rsidRDefault="003D21B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.057</w:t>
            </w:r>
          </w:p>
          <w:p w14:paraId="6546072E" w14:textId="5FC16B7D" w:rsidR="003D21BD" w:rsidRPr="001D2E2B" w:rsidRDefault="003D21B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(.483)</w:t>
            </w:r>
          </w:p>
        </w:tc>
      </w:tr>
      <w:tr w:rsidR="001D2E2B" w14:paraId="51FF5503" w14:textId="77777777" w:rsidTr="001D2E2B">
        <w:tc>
          <w:tcPr>
            <w:tcW w:w="691" w:type="dxa"/>
          </w:tcPr>
          <w:p w14:paraId="1DFF3359" w14:textId="6CAFE1DA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90" w:type="dxa"/>
          </w:tcPr>
          <w:p w14:paraId="626195E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54C09E13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7C7D32F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6A19156E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5F5805C9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4EE2CE4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6E1066F6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064ADE29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013988D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26" w:type="dxa"/>
          </w:tcPr>
          <w:p w14:paraId="17444215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30A7D129" w14:textId="57A33768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14:paraId="6493B7F7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.83</w:t>
            </w:r>
          </w:p>
          <w:p w14:paraId="310FD358" w14:textId="080DA3A7" w:rsidR="003D21BD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695" w:type="dxa"/>
          </w:tcPr>
          <w:p w14:paraId="1FDD6668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.70</w:t>
            </w:r>
          </w:p>
          <w:p w14:paraId="472BB710" w14:textId="1570B42E" w:rsidR="003D21BD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746" w:type="dxa"/>
          </w:tcPr>
          <w:p w14:paraId="6EF10D36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.40</w:t>
            </w:r>
          </w:p>
          <w:p w14:paraId="731ACC12" w14:textId="054ED323" w:rsidR="003D21BD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</w:tr>
      <w:tr w:rsidR="001D2E2B" w14:paraId="7DAE6DB8" w14:textId="77777777" w:rsidTr="001D2E2B">
        <w:tc>
          <w:tcPr>
            <w:tcW w:w="691" w:type="dxa"/>
          </w:tcPr>
          <w:p w14:paraId="4B6D32A6" w14:textId="4B591BB4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90" w:type="dxa"/>
          </w:tcPr>
          <w:p w14:paraId="373CECFC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375C61DB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6E22CE05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48469040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5618B998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0D94EDF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2579C5DE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4BA8A4C6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1FC61294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26" w:type="dxa"/>
          </w:tcPr>
          <w:p w14:paraId="0CC378A8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41F8840C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75EE90FB" w14:textId="2B9173C3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695" w:type="dxa"/>
          </w:tcPr>
          <w:p w14:paraId="0C179099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.67</w:t>
            </w:r>
          </w:p>
          <w:p w14:paraId="5C3CD81B" w14:textId="40F58538" w:rsidR="003D21BD" w:rsidRPr="001D2E2B" w:rsidRDefault="003D21BD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  <w:tc>
          <w:tcPr>
            <w:tcW w:w="746" w:type="dxa"/>
          </w:tcPr>
          <w:p w14:paraId="62F91927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.40</w:t>
            </w:r>
          </w:p>
          <w:p w14:paraId="253B6571" w14:textId="040647D7" w:rsidR="003D21BD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</w:tr>
      <w:tr w:rsidR="001D2E2B" w14:paraId="0CFF84C9" w14:textId="77777777" w:rsidTr="001D2E2B">
        <w:tc>
          <w:tcPr>
            <w:tcW w:w="691" w:type="dxa"/>
          </w:tcPr>
          <w:p w14:paraId="27B42D66" w14:textId="7B458643" w:rsidR="001D2E2B" w:rsidRPr="001D2E2B" w:rsidRDefault="001D2E2B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D2E2B">
              <w:rPr>
                <w:rFonts w:ascii="Palatino Linotype" w:hAnsi="Palatino Linotype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90" w:type="dxa"/>
          </w:tcPr>
          <w:p w14:paraId="463E57C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60BA5032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66A3855F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2A408D57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7" w:type="dxa"/>
          </w:tcPr>
          <w:p w14:paraId="097B17C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9" w:type="dxa"/>
          </w:tcPr>
          <w:p w14:paraId="524CDB1A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7E6729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3" w:type="dxa"/>
          </w:tcPr>
          <w:p w14:paraId="31486D42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8" w:type="dxa"/>
          </w:tcPr>
          <w:p w14:paraId="42943CE4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26" w:type="dxa"/>
          </w:tcPr>
          <w:p w14:paraId="4BF0CE58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1" w:type="dxa"/>
          </w:tcPr>
          <w:p w14:paraId="7028E5CD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0" w:type="dxa"/>
          </w:tcPr>
          <w:p w14:paraId="6C04CF86" w14:textId="77777777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5" w:type="dxa"/>
          </w:tcPr>
          <w:p w14:paraId="0F9A30CF" w14:textId="0612D7A9" w:rsidR="001D2E2B" w:rsidRPr="001D2E2B" w:rsidRDefault="001D2E2B" w:rsidP="001D2E2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14:paraId="1036720D" w14:textId="77777777" w:rsidR="001D2E2B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.42</w:t>
            </w:r>
          </w:p>
          <w:p w14:paraId="294F22AF" w14:textId="4C22219D" w:rsidR="003D21BD" w:rsidRPr="009958C7" w:rsidRDefault="003D21BD" w:rsidP="001D2E2B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9958C7">
              <w:rPr>
                <w:rFonts w:ascii="Palatino Linotype" w:hAnsi="Palatino Linotype"/>
                <w:b/>
                <w:bCs/>
                <w:sz w:val="20"/>
                <w:szCs w:val="20"/>
              </w:rPr>
              <w:t>(&lt;.001)</w:t>
            </w:r>
          </w:p>
        </w:tc>
      </w:tr>
    </w:tbl>
    <w:p w14:paraId="59E159DD" w14:textId="1F1068D8" w:rsidR="00F05D63" w:rsidRDefault="00F05D63">
      <w:pPr>
        <w:rPr>
          <w:b/>
          <w:bCs/>
        </w:rPr>
      </w:pPr>
    </w:p>
    <w:p w14:paraId="5392E422" w14:textId="0B3B9C9B" w:rsidR="008B79A9" w:rsidRDefault="008B79A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lastRenderedPageBreak/>
        <w:t xml:space="preserve">Abbreviations: </w:t>
      </w:r>
      <w:r>
        <w:rPr>
          <w:rFonts w:ascii="Palatino Linotype" w:hAnsi="Palatino Linotype"/>
          <w:sz w:val="20"/>
          <w:szCs w:val="20"/>
        </w:rPr>
        <w:t xml:space="preserve">HT, total homicide rate (Global Burden of Disease 2019); HM, male homicide rate </w:t>
      </w:r>
      <w:r>
        <w:rPr>
          <w:rFonts w:ascii="Palatino Linotype" w:hAnsi="Palatino Linotype"/>
          <w:sz w:val="20"/>
          <w:szCs w:val="20"/>
        </w:rPr>
        <w:t>(Global Burden of Disease 2019)</w:t>
      </w:r>
      <w:r>
        <w:rPr>
          <w:rFonts w:ascii="Palatino Linotype" w:hAnsi="Palatino Linotype"/>
          <w:sz w:val="20"/>
          <w:szCs w:val="20"/>
        </w:rPr>
        <w:t xml:space="preserve">; HF, female homicide rate </w:t>
      </w:r>
      <w:r>
        <w:rPr>
          <w:rFonts w:ascii="Palatino Linotype" w:hAnsi="Palatino Linotype"/>
          <w:sz w:val="20"/>
          <w:szCs w:val="20"/>
        </w:rPr>
        <w:t>(Global Burden of Disease 2019)</w:t>
      </w:r>
      <w:r>
        <w:rPr>
          <w:rFonts w:ascii="Palatino Linotype" w:hAnsi="Palatino Linotype"/>
          <w:sz w:val="20"/>
          <w:szCs w:val="20"/>
        </w:rPr>
        <w:t xml:space="preserve">; </w:t>
      </w:r>
      <w:proofErr w:type="spellStart"/>
      <w:r>
        <w:rPr>
          <w:rFonts w:ascii="Palatino Linotype" w:hAnsi="Palatino Linotype"/>
          <w:sz w:val="20"/>
          <w:szCs w:val="20"/>
        </w:rPr>
        <w:t>Psy</w:t>
      </w:r>
      <w:proofErr w:type="spellEnd"/>
      <w:r>
        <w:rPr>
          <w:rFonts w:ascii="Palatino Linotype" w:hAnsi="Palatino Linotype"/>
          <w:sz w:val="20"/>
          <w:szCs w:val="20"/>
        </w:rPr>
        <w:t xml:space="preserve">, number of psychiatrists per 100,000 population (World Health Organization 2015-16); PB, number of dedicated psychiatric beds per 100,000 population </w:t>
      </w:r>
      <w:r>
        <w:rPr>
          <w:rFonts w:ascii="Palatino Linotype" w:hAnsi="Palatino Linotype"/>
          <w:sz w:val="20"/>
          <w:szCs w:val="20"/>
        </w:rPr>
        <w:t>(World Health Organization 2015-16)</w:t>
      </w:r>
      <w:r>
        <w:rPr>
          <w:rFonts w:ascii="Palatino Linotype" w:hAnsi="Palatino Linotype"/>
          <w:sz w:val="20"/>
          <w:szCs w:val="20"/>
        </w:rPr>
        <w:t xml:space="preserve">; GB, number of general hospital psychiatric beds per 100,000 population </w:t>
      </w:r>
      <w:r>
        <w:rPr>
          <w:rFonts w:ascii="Palatino Linotype" w:hAnsi="Palatino Linotype"/>
          <w:sz w:val="20"/>
          <w:szCs w:val="20"/>
        </w:rPr>
        <w:t>(World Health Organization 2015-16)</w:t>
      </w:r>
      <w:r>
        <w:rPr>
          <w:rFonts w:ascii="Palatino Linotype" w:hAnsi="Palatino Linotype"/>
          <w:sz w:val="20"/>
          <w:szCs w:val="20"/>
        </w:rPr>
        <w:t xml:space="preserve">; GNI, gross national income per capita (PPP method, US$); Gini, Gini coefficient of income inequality; SC, social capital (Legatum Index, social capital sub-scale score); </w:t>
      </w:r>
      <w:proofErr w:type="spellStart"/>
      <w:r>
        <w:rPr>
          <w:rFonts w:ascii="Palatino Linotype" w:hAnsi="Palatino Linotype"/>
          <w:sz w:val="20"/>
          <w:szCs w:val="20"/>
        </w:rPr>
        <w:t>Unemp</w:t>
      </w:r>
      <w:proofErr w:type="spellEnd"/>
      <w:r>
        <w:rPr>
          <w:rFonts w:ascii="Palatino Linotype" w:hAnsi="Palatino Linotype"/>
          <w:sz w:val="20"/>
          <w:szCs w:val="20"/>
        </w:rPr>
        <w:t>, unemployment rate (%); Edu, average years of education per adult; F20, estimated prevalence of schizophrenia (Global Burden of Disease 2015); SUD, estimated prevalence of substance use disorders (Global Burden of Disease 2015); Prison, national prison population (number of inmates per 100,000 population).</w:t>
      </w:r>
    </w:p>
    <w:p w14:paraId="08F39CDC" w14:textId="5D66639C" w:rsidR="008B79A9" w:rsidRDefault="008B79A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Notes:</w:t>
      </w:r>
    </w:p>
    <w:p w14:paraId="3C084B70" w14:textId="685BEFB3" w:rsidR="008B79A9" w:rsidRDefault="008B79A9" w:rsidP="008B79A9">
      <w:pPr>
        <w:pStyle w:val="ListParagraph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All values are given as correlation coefficient (Pearson’s </w:t>
      </w:r>
      <w:r>
        <w:rPr>
          <w:rFonts w:ascii="Palatino Linotype" w:hAnsi="Palatino Linotype"/>
          <w:i/>
          <w:iCs/>
          <w:sz w:val="20"/>
          <w:szCs w:val="20"/>
        </w:rPr>
        <w:t xml:space="preserve">r) </w:t>
      </w:r>
      <w:r>
        <w:rPr>
          <w:rFonts w:ascii="Palatino Linotype" w:hAnsi="Palatino Linotype"/>
          <w:sz w:val="20"/>
          <w:szCs w:val="20"/>
        </w:rPr>
        <w:t>and sign</w:t>
      </w:r>
      <w:r w:rsidR="001642F2">
        <w:rPr>
          <w:rFonts w:ascii="Palatino Linotype" w:hAnsi="Palatino Linotype"/>
          <w:sz w:val="20"/>
          <w:szCs w:val="20"/>
        </w:rPr>
        <w:t>ificance level for a two-tailed test.</w:t>
      </w:r>
    </w:p>
    <w:p w14:paraId="2A079632" w14:textId="40CD8141" w:rsidR="001642F2" w:rsidRPr="008B79A9" w:rsidRDefault="001642F2" w:rsidP="008B79A9">
      <w:pPr>
        <w:pStyle w:val="ListParagraph"/>
        <w:numPr>
          <w:ilvl w:val="0"/>
          <w:numId w:val="1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Values significant </w:t>
      </w:r>
      <w:r w:rsidR="009958C7">
        <w:rPr>
          <w:rFonts w:ascii="Palatino Linotype" w:hAnsi="Palatino Linotype"/>
          <w:sz w:val="20"/>
          <w:szCs w:val="20"/>
        </w:rPr>
        <w:t xml:space="preserve">at </w:t>
      </w:r>
      <w:r w:rsidR="009958C7">
        <w:rPr>
          <w:rFonts w:ascii="Palatino Linotype" w:hAnsi="Palatino Linotype"/>
          <w:i/>
          <w:iCs/>
          <w:sz w:val="20"/>
          <w:szCs w:val="20"/>
        </w:rPr>
        <w:t xml:space="preserve">p </w:t>
      </w:r>
      <w:r w:rsidR="009958C7">
        <w:rPr>
          <w:rFonts w:ascii="Palatino Linotype" w:hAnsi="Palatino Linotype"/>
          <w:sz w:val="20"/>
          <w:szCs w:val="20"/>
        </w:rPr>
        <w:t xml:space="preserve">&lt; .05 are indicated in </w:t>
      </w:r>
      <w:r w:rsidR="009958C7" w:rsidRPr="009958C7">
        <w:rPr>
          <w:rFonts w:ascii="Palatino Linotype" w:hAnsi="Palatino Linotype"/>
          <w:b/>
          <w:bCs/>
          <w:sz w:val="20"/>
          <w:szCs w:val="20"/>
        </w:rPr>
        <w:t>bold</w:t>
      </w:r>
      <w:r w:rsidR="009958C7">
        <w:rPr>
          <w:rFonts w:ascii="Palatino Linotype" w:hAnsi="Palatino Linotype"/>
          <w:sz w:val="20"/>
          <w:szCs w:val="20"/>
        </w:rPr>
        <w:t xml:space="preserve">. </w:t>
      </w:r>
    </w:p>
    <w:sectPr w:rsidR="001642F2" w:rsidRPr="008B79A9" w:rsidSect="00F05D6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21A11"/>
    <w:multiLevelType w:val="hybridMultilevel"/>
    <w:tmpl w:val="79982D24"/>
    <w:lvl w:ilvl="0" w:tplc="2E861B1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918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D8"/>
    <w:rsid w:val="00146173"/>
    <w:rsid w:val="001642F2"/>
    <w:rsid w:val="001D2E2B"/>
    <w:rsid w:val="00283017"/>
    <w:rsid w:val="0035409D"/>
    <w:rsid w:val="003D21BD"/>
    <w:rsid w:val="00593A04"/>
    <w:rsid w:val="005A41C5"/>
    <w:rsid w:val="005B7819"/>
    <w:rsid w:val="007F2CB0"/>
    <w:rsid w:val="008B79A9"/>
    <w:rsid w:val="00972551"/>
    <w:rsid w:val="009958C7"/>
    <w:rsid w:val="009A38A2"/>
    <w:rsid w:val="00AB358D"/>
    <w:rsid w:val="00B13795"/>
    <w:rsid w:val="00B64A92"/>
    <w:rsid w:val="00B75D7E"/>
    <w:rsid w:val="00C13D61"/>
    <w:rsid w:val="00C52C49"/>
    <w:rsid w:val="00CD387C"/>
    <w:rsid w:val="00DC2C5D"/>
    <w:rsid w:val="00EB7C30"/>
    <w:rsid w:val="00EE291F"/>
    <w:rsid w:val="00F05D63"/>
    <w:rsid w:val="00F9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6EC86"/>
  <w15:chartTrackingRefBased/>
  <w15:docId w15:val="{36E33336-BA59-4C77-9388-1E93DC4C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5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7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Rajkumar</dc:creator>
  <cp:keywords/>
  <dc:description/>
  <cp:lastModifiedBy>Ravi Rajkumar</cp:lastModifiedBy>
  <cp:revision>20</cp:revision>
  <dcterms:created xsi:type="dcterms:W3CDTF">2022-08-23T11:07:00Z</dcterms:created>
  <dcterms:modified xsi:type="dcterms:W3CDTF">2022-08-24T06:26:00Z</dcterms:modified>
</cp:coreProperties>
</file>